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F556" w14:textId="7C6A88CB" w:rsidR="00677916" w:rsidRPr="00457672" w:rsidRDefault="00677916">
      <w:pPr>
        <w:rPr>
          <w:b/>
          <w:bCs/>
          <w:sz w:val="30"/>
          <w:szCs w:val="30"/>
        </w:rPr>
      </w:pPr>
      <w:r w:rsidRPr="00457672">
        <w:rPr>
          <w:b/>
          <w:bCs/>
          <w:sz w:val="30"/>
          <w:szCs w:val="30"/>
        </w:rPr>
        <w:t xml:space="preserve">Chodníky Stratov – seznam závad ze dne </w:t>
      </w:r>
      <w:r w:rsidR="00457672" w:rsidRPr="00457672">
        <w:rPr>
          <w:b/>
          <w:bCs/>
          <w:sz w:val="30"/>
          <w:szCs w:val="30"/>
        </w:rPr>
        <w:t>3.4.2023</w:t>
      </w:r>
    </w:p>
    <w:p w14:paraId="6F2C88A9" w14:textId="41DD4EBA" w:rsidR="00677916" w:rsidRDefault="00677916" w:rsidP="00677916">
      <w:pPr>
        <w:pStyle w:val="Odstavecseseznamem"/>
        <w:numPr>
          <w:ilvl w:val="0"/>
          <w:numId w:val="1"/>
        </w:numPr>
      </w:pPr>
      <w:r>
        <w:t>Propadlá dlažba u obruby u přechodu na větvi A.1</w:t>
      </w:r>
    </w:p>
    <w:p w14:paraId="0694097A" w14:textId="46A4ABFF" w:rsidR="00677916" w:rsidRDefault="00677916" w:rsidP="00677916">
      <w:pPr>
        <w:pStyle w:val="Odstavecseseznamem"/>
        <w:numPr>
          <w:ilvl w:val="0"/>
          <w:numId w:val="1"/>
        </w:numPr>
      </w:pPr>
      <w:r>
        <w:t>Propadlá dlažba příkopu a asfaltová krajnice, větev A.1</w:t>
      </w:r>
    </w:p>
    <w:p w14:paraId="4328138C" w14:textId="59AEF4F6" w:rsidR="00677916" w:rsidRDefault="00677916" w:rsidP="00677916">
      <w:pPr>
        <w:pStyle w:val="Odstavecseseznamem"/>
        <w:numPr>
          <w:ilvl w:val="0"/>
          <w:numId w:val="1"/>
        </w:numPr>
      </w:pPr>
      <w:r>
        <w:t>Propadlá a špatně vyspádovaná dlažba u vjezdu č.p. 6</w:t>
      </w:r>
    </w:p>
    <w:p w14:paraId="00A43157" w14:textId="0512DE0E" w:rsidR="00677916" w:rsidRDefault="00677916" w:rsidP="00677916">
      <w:pPr>
        <w:pStyle w:val="Odstavecseseznamem"/>
        <w:numPr>
          <w:ilvl w:val="0"/>
          <w:numId w:val="1"/>
        </w:numPr>
      </w:pPr>
      <w:r>
        <w:t>Nerovnosti dlažby u zděné zdi, větev A.4, poblíž č.p. 10</w:t>
      </w:r>
    </w:p>
    <w:p w14:paraId="2B72C7A7" w14:textId="1D9B463A" w:rsidR="00677916" w:rsidRDefault="00677916" w:rsidP="00677916">
      <w:pPr>
        <w:pStyle w:val="Odstavecseseznamem"/>
        <w:numPr>
          <w:ilvl w:val="0"/>
          <w:numId w:val="1"/>
        </w:numPr>
      </w:pPr>
      <w:r>
        <w:t>Uvolněné obruby a dlažba u žlabu, větev A.4, poblíž č.p. 11 + propadlá dlažba chodníku na konci úseku.</w:t>
      </w:r>
    </w:p>
    <w:p w14:paraId="4C2F44B0" w14:textId="01A5C123" w:rsidR="00677916" w:rsidRDefault="00677916" w:rsidP="00677916">
      <w:pPr>
        <w:pStyle w:val="Odstavecseseznamem"/>
        <w:numPr>
          <w:ilvl w:val="0"/>
          <w:numId w:val="1"/>
        </w:numPr>
      </w:pPr>
      <w:r>
        <w:t>Propadlá dlažba vjezdu, větev C, vedle č.p. 31 + žlab umístěn nad niveletou chodníku</w:t>
      </w:r>
      <w:r w:rsidR="00457672">
        <w:t>, tj. z chodníku nemůže voda odtékat.</w:t>
      </w:r>
    </w:p>
    <w:p w14:paraId="467C8193" w14:textId="7CDE4C69" w:rsidR="00457672" w:rsidRDefault="00457672" w:rsidP="00677916">
      <w:pPr>
        <w:pStyle w:val="Odstavecseseznamem"/>
        <w:numPr>
          <w:ilvl w:val="0"/>
          <w:numId w:val="1"/>
        </w:numPr>
      </w:pPr>
      <w:r>
        <w:t>Propadlé dlážděné příkopy, uvolněné kameny. Místy není dlažba položena na výšku štětovým způsobem. Týká se téměř celé trasy C.</w:t>
      </w:r>
    </w:p>
    <w:p w14:paraId="147CE711" w14:textId="3FEEF6E2" w:rsidR="00457672" w:rsidRDefault="00457672" w:rsidP="00677916">
      <w:pPr>
        <w:pStyle w:val="Odstavecseseznamem"/>
        <w:numPr>
          <w:ilvl w:val="0"/>
          <w:numId w:val="1"/>
        </w:numPr>
      </w:pPr>
      <w:proofErr w:type="spellStart"/>
      <w:r>
        <w:t>Přepískování</w:t>
      </w:r>
      <w:proofErr w:type="spellEnd"/>
      <w:r>
        <w:t xml:space="preserve"> dlažby – týká se celé stavby. </w:t>
      </w:r>
    </w:p>
    <w:p w14:paraId="146ADAE3" w14:textId="77777777" w:rsidR="00457672" w:rsidRDefault="00457672" w:rsidP="00457672"/>
    <w:p w14:paraId="730CC55F" w14:textId="0DA75468" w:rsidR="00457672" w:rsidRDefault="00457672" w:rsidP="00457672">
      <w:r>
        <w:t>Příloha: fotodokumentace ze dne 3.4.2023</w:t>
      </w:r>
    </w:p>
    <w:p w14:paraId="47A641B3" w14:textId="77777777" w:rsidR="00457672" w:rsidRDefault="00457672" w:rsidP="00457672"/>
    <w:p w14:paraId="05C7D9E7" w14:textId="27356D13" w:rsidR="00457672" w:rsidRDefault="00457672" w:rsidP="00457672">
      <w:r>
        <w:t xml:space="preserve">Přítomni: </w:t>
      </w:r>
    </w:p>
    <w:p w14:paraId="1C2B4C2B" w14:textId="1AE7D6D1" w:rsidR="00457672" w:rsidRDefault="00457672" w:rsidP="00457672">
      <w:r>
        <w:t>Josef Horvát, starosta obce</w:t>
      </w:r>
    </w:p>
    <w:p w14:paraId="7783A513" w14:textId="73693C26" w:rsidR="00457672" w:rsidRDefault="00457672" w:rsidP="00457672">
      <w:r>
        <w:t>Ing. Jan Dyntar, KVIS Pardubice a.s.</w:t>
      </w:r>
    </w:p>
    <w:sectPr w:rsidR="0045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65DD"/>
    <w:multiLevelType w:val="hybridMultilevel"/>
    <w:tmpl w:val="F7BA2D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16"/>
    <w:rsid w:val="00457672"/>
    <w:rsid w:val="006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3F84"/>
  <w15:chartTrackingRefBased/>
  <w15:docId w15:val="{99222924-0493-40E8-9727-14E7E8C4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Dyntar Jan</dc:creator>
  <cp:keywords/>
  <dc:description/>
  <cp:lastModifiedBy>Dyntar Jan</cp:lastModifiedBy>
  <cp:revision>2</cp:revision>
  <dcterms:created xsi:type="dcterms:W3CDTF">2023-04-11T07:13:00Z</dcterms:created>
  <dcterms:modified xsi:type="dcterms:W3CDTF">2023-04-11T07:31:00Z</dcterms:modified>
</cp:coreProperties>
</file>